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CB5" w:rsidRDefault="00F14753">
      <w:r>
        <w:rPr>
          <w:noProof/>
          <w:lang w:eastAsia="ru-RU"/>
        </w:rPr>
        <w:drawing>
          <wp:inline distT="0" distB="0" distL="0" distR="0">
            <wp:extent cx="6523514" cy="9705975"/>
            <wp:effectExtent l="8890" t="0" r="635" b="635"/>
            <wp:docPr id="1" name="Рисунок 1" descr="D:\Аттестация С.В. Сканы\год план 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С.В. Сканы\год план 19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8316" cy="971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6091"/>
        <w:gridCol w:w="1984"/>
        <w:gridCol w:w="4253"/>
        <w:gridCol w:w="1778"/>
      </w:tblGrid>
      <w:tr w:rsidR="00BD0535" w:rsidRPr="00F147AF" w:rsidTr="00092B2C"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F147AF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147AF">
              <w:rPr>
                <w:rFonts w:ascii="Times New Roman" w:hAnsi="Times New Roman"/>
                <w:sz w:val="24"/>
                <w:szCs w:val="24"/>
              </w:rPr>
              <w:t>Наименование мероприятия (уровень мероприятия:</w:t>
            </w:r>
            <w:proofErr w:type="gramEnd"/>
            <w:r w:rsidRPr="00F147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147AF">
              <w:rPr>
                <w:rFonts w:ascii="Times New Roman" w:hAnsi="Times New Roman"/>
                <w:sz w:val="24"/>
                <w:szCs w:val="24"/>
              </w:rPr>
              <w:t>ОУ, район, город и т.д.)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4253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778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Сведения о выполнение</w:t>
            </w:r>
          </w:p>
        </w:tc>
      </w:tr>
      <w:tr w:rsidR="00BD0535" w:rsidRPr="00F147AF" w:rsidTr="00092B2C"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0535" w:rsidRPr="00F147AF" w:rsidTr="00092B2C">
        <w:tc>
          <w:tcPr>
            <w:tcW w:w="14786" w:type="dxa"/>
            <w:gridSpan w:val="5"/>
            <w:shd w:val="clear" w:color="auto" w:fill="auto"/>
          </w:tcPr>
          <w:p w:rsidR="00BD0535" w:rsidRPr="00F147AF" w:rsidRDefault="00BD0535" w:rsidP="00092B2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работа</w:t>
            </w:r>
          </w:p>
        </w:tc>
      </w:tr>
      <w:tr w:rsidR="00BD0535" w:rsidRPr="00F147AF" w:rsidTr="00092B2C"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В данном разделе отражено:</w:t>
            </w:r>
          </w:p>
          <w:p w:rsidR="00BD0535" w:rsidRDefault="00BD0535" w:rsidP="00092B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Подготовка кабинета, подготовка дидактического материала, и т.д.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Первичное и углубленное о</w:t>
            </w:r>
            <w:r w:rsidRPr="00F147AF">
              <w:rPr>
                <w:rFonts w:ascii="Times New Roman" w:hAnsi="Times New Roman"/>
                <w:sz w:val="24"/>
                <w:szCs w:val="24"/>
              </w:rPr>
              <w:t>бследование (изучение документации детей).</w:t>
            </w:r>
          </w:p>
          <w:p w:rsidR="00BD0535" w:rsidRDefault="00BD0535" w:rsidP="00092B2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Оформление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начало и конец года</w:t>
            </w:r>
            <w:r w:rsidRPr="00F147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Комплектование групп.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Анализ коррекционной работы.</w:t>
            </w:r>
          </w:p>
        </w:tc>
        <w:tc>
          <w:tcPr>
            <w:tcW w:w="1984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D0535" w:rsidRPr="00D64D0A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Pr="00D64D0A">
              <w:rPr>
                <w:rFonts w:ascii="Times New Roman" w:hAnsi="Times New Roman"/>
                <w:sz w:val="24"/>
                <w:szCs w:val="24"/>
              </w:rPr>
              <w:t>1-2 н.</w:t>
            </w: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>3-4 недели</w:t>
            </w: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253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 xml:space="preserve">Систематизирование материала в соответствии с возрастом.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 xml:space="preserve">Проведение обследования устной речи по речевым картам. Заполнение речевых карт и дневников наблюдения.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4D0A">
              <w:rPr>
                <w:rFonts w:ascii="Times New Roman" w:hAnsi="Times New Roman"/>
                <w:sz w:val="24"/>
                <w:szCs w:val="24"/>
              </w:rPr>
              <w:t>Планирование работы по формированию речевой деятельности детей с общим недоразвитием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Составление АООП ребенка с умственной отсталостью (синдром Дауна). Составление АООП для детей младшего дошкольного возраста с ТНР. </w:t>
            </w:r>
            <w:r w:rsidRPr="00D64D0A">
              <w:rPr>
                <w:rFonts w:ascii="Times New Roman" w:hAnsi="Times New Roman"/>
                <w:sz w:val="24"/>
                <w:szCs w:val="24"/>
              </w:rPr>
              <w:t>Составление годового перспективного плана, составление циклограммы.</w:t>
            </w:r>
          </w:p>
          <w:p w:rsidR="00BD0535" w:rsidRPr="00D64D0A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расписания подгрупповых и индивидуальных занятий.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Аналитический отчёт</w:t>
            </w: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Выполнено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BD0535" w:rsidRPr="00F147AF" w:rsidTr="00092B2C">
        <w:tc>
          <w:tcPr>
            <w:tcW w:w="14786" w:type="dxa"/>
            <w:gridSpan w:val="5"/>
            <w:shd w:val="clear" w:color="auto" w:fill="auto"/>
          </w:tcPr>
          <w:p w:rsidR="00BD0535" w:rsidRPr="00F147AF" w:rsidRDefault="00BD0535" w:rsidP="00092B2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Коррекционная работа</w:t>
            </w:r>
          </w:p>
        </w:tc>
      </w:tr>
      <w:tr w:rsidR="00BD0535" w:rsidRPr="00F147AF" w:rsidTr="00092B2C"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В данном разделе отражено:</w:t>
            </w:r>
          </w:p>
          <w:p w:rsidR="00BD0535" w:rsidRDefault="00BD0535" w:rsidP="00092B2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Проведение фронтальных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(подгрупповых занятий).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147AF">
              <w:rPr>
                <w:rFonts w:ascii="Times New Roman" w:hAnsi="Times New Roman"/>
                <w:sz w:val="24"/>
                <w:szCs w:val="24"/>
              </w:rPr>
              <w:t>ндивидуальных занятий.</w:t>
            </w:r>
          </w:p>
        </w:tc>
        <w:tc>
          <w:tcPr>
            <w:tcW w:w="1984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 по 2 занятия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4253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по развитию лексико-грамматического строя речи и связной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речи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Коррекция звукопроизношения, развитие фонематического восприятия и слуха, мелкой моторики,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лексико-грамматики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связной речи</w:t>
            </w:r>
          </w:p>
        </w:tc>
        <w:tc>
          <w:tcPr>
            <w:tcW w:w="1778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535" w:rsidRPr="00F147AF" w:rsidTr="00092B2C">
        <w:tc>
          <w:tcPr>
            <w:tcW w:w="14786" w:type="dxa"/>
            <w:gridSpan w:val="5"/>
            <w:shd w:val="clear" w:color="auto" w:fill="auto"/>
          </w:tcPr>
          <w:p w:rsidR="00BD0535" w:rsidRPr="00F147AF" w:rsidRDefault="00BD0535" w:rsidP="00092B2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lastRenderedPageBreak/>
              <w:t>Научно – методическая работа</w:t>
            </w:r>
          </w:p>
        </w:tc>
      </w:tr>
      <w:tr w:rsidR="00BD0535" w:rsidRPr="00F147AF" w:rsidTr="00092B2C"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В данном разделе отражено:</w:t>
            </w:r>
          </w:p>
          <w:p w:rsidR="00BD0535" w:rsidRDefault="00BD0535" w:rsidP="00092B2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Консультативная работа (для педагогов, родителей и т.д.). Формы проведения: консультации, родительские собрания, папки-раскладушки и т.д.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Семинары.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Проведение открытых занятий.</w:t>
            </w: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Повышение квалификации.</w:t>
            </w:r>
          </w:p>
          <w:p w:rsidR="00BD0535" w:rsidRDefault="00BD0535" w:rsidP="00092B2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Конкурсы.</w:t>
            </w:r>
          </w:p>
        </w:tc>
        <w:tc>
          <w:tcPr>
            <w:tcW w:w="1984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53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DD3">
              <w:rPr>
                <w:rFonts w:ascii="Times New Roman" w:hAnsi="Times New Roman"/>
                <w:sz w:val="24"/>
                <w:szCs w:val="24"/>
              </w:rPr>
              <w:t>Родительское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собрание </w:t>
            </w:r>
            <w:r w:rsidRPr="00251DD3">
              <w:rPr>
                <w:rFonts w:ascii="Times New Roman" w:hAnsi="Times New Roman"/>
                <w:sz w:val="24"/>
                <w:szCs w:val="24"/>
              </w:rPr>
              <w:t>«</w:t>
            </w:r>
            <w:r w:rsidRPr="001D3AD0">
              <w:rPr>
                <w:rFonts w:ascii="Times New Roman" w:hAnsi="Times New Roman"/>
                <w:sz w:val="24"/>
                <w:szCs w:val="24"/>
              </w:rPr>
              <w:t>Моделирование перспектив взаимодействия на новый учебный год»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для родителей «Дидактические игры для детей с дизартрией»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251DD3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«Взаимосвязь педагогического коллектива и родителей в коррекционной работе».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«Итоги учебного года». Р</w:t>
            </w:r>
            <w:r w:rsidRPr="00251DD3">
              <w:rPr>
                <w:rFonts w:ascii="Times New Roman" w:hAnsi="Times New Roman"/>
                <w:sz w:val="24"/>
                <w:szCs w:val="24"/>
              </w:rPr>
              <w:t>екомендации для родителей по работе с детьми на лето.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DD3">
              <w:rPr>
                <w:rFonts w:ascii="Times New Roman" w:hAnsi="Times New Roman"/>
                <w:sz w:val="24"/>
                <w:szCs w:val="24"/>
              </w:rPr>
              <w:t>Консультации «Вопрос-ответ»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Папки: «Советы логопеда»,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«Пальчиковая гимнастика», «Артикуляционная гимнастика», «Дыхательная гимнастика», «Фонетический слух – основа правильной речи у дошкольников».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Стенд: тема недели, задачи, словарный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минимум.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«Секреты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логоритмики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элементами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нейрогимнастики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биоэнергопластики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работе с детьми с речевой патологией» Автор Шутова Н.Г.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 ритмико-мелодико-интонационной основы языка у детей с системной патологией речи» Автор Новикова-Иванцова Т.Н.</w:t>
            </w: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6BC">
              <w:rPr>
                <w:rFonts w:ascii="Times New Roman" w:hAnsi="Times New Roman"/>
                <w:sz w:val="24"/>
                <w:szCs w:val="24"/>
              </w:rPr>
              <w:t>Посещение и участие в педагогических советах детского сада «Колосок». Посещение открытых и итоговых занятий воспитателей и логопедов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6BC">
              <w:rPr>
                <w:rFonts w:ascii="Times New Roman" w:hAnsi="Times New Roman"/>
                <w:sz w:val="24"/>
                <w:szCs w:val="24"/>
              </w:rPr>
              <w:t>Посещение семинаров при «</w:t>
            </w:r>
            <w:proofErr w:type="spellStart"/>
            <w:r w:rsidRPr="009756BC">
              <w:rPr>
                <w:rFonts w:ascii="Times New Roman" w:hAnsi="Times New Roman"/>
                <w:sz w:val="24"/>
                <w:szCs w:val="24"/>
              </w:rPr>
              <w:t>ЦДиК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DD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онкурс чтецов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Стихи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посвящённые ВОВ и Дню Победы.</w:t>
            </w:r>
            <w:r w:rsidRPr="00251DD3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78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535" w:rsidRPr="00F147AF" w:rsidTr="00092B2C">
        <w:tc>
          <w:tcPr>
            <w:tcW w:w="14786" w:type="dxa"/>
            <w:gridSpan w:val="5"/>
            <w:shd w:val="clear" w:color="auto" w:fill="auto"/>
          </w:tcPr>
          <w:p w:rsidR="00BD0535" w:rsidRPr="00F147AF" w:rsidRDefault="00BD0535" w:rsidP="00092B2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Взаимодействие со специалистами ОУ</w:t>
            </w:r>
          </w:p>
        </w:tc>
      </w:tr>
      <w:tr w:rsidR="00BD0535" w:rsidRPr="00F147AF" w:rsidTr="00092B2C">
        <w:trPr>
          <w:trHeight w:val="3548"/>
        </w:trPr>
        <w:tc>
          <w:tcPr>
            <w:tcW w:w="680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1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В данном разделе отражено:</w:t>
            </w:r>
          </w:p>
          <w:p w:rsidR="00BD0535" w:rsidRDefault="00BD0535" w:rsidP="00092B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Совместная диагностика со специалистами.</w:t>
            </w: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>Составление индивидуальных программ.</w:t>
            </w:r>
          </w:p>
          <w:p w:rsidR="00BD0535" w:rsidRDefault="00BD0535" w:rsidP="00092B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47AF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F147AF">
              <w:rPr>
                <w:rFonts w:ascii="Times New Roman" w:hAnsi="Times New Roman"/>
                <w:sz w:val="24"/>
                <w:szCs w:val="24"/>
              </w:rPr>
              <w:t xml:space="preserve"> коррекционных занятий.</w:t>
            </w:r>
          </w:p>
          <w:p w:rsidR="00BD0535" w:rsidRPr="00F147AF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7AF">
              <w:rPr>
                <w:rFonts w:ascii="Times New Roman" w:hAnsi="Times New Roman"/>
                <w:sz w:val="24"/>
                <w:szCs w:val="24"/>
              </w:rPr>
              <w:t xml:space="preserve">Подготовка документации к ТПМПК, </w:t>
            </w:r>
            <w:proofErr w:type="spellStart"/>
            <w:r w:rsidRPr="00F147AF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F147A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0535" w:rsidRPr="00F147AF" w:rsidRDefault="00BD0535" w:rsidP="00092B2C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консультирование.</w:t>
            </w:r>
          </w:p>
        </w:tc>
        <w:tc>
          <w:tcPr>
            <w:tcW w:w="1984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октябрь-январь</w:t>
            </w: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ДОУ</w:t>
            </w: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4253" w:type="dxa"/>
            <w:shd w:val="clear" w:color="auto" w:fill="auto"/>
          </w:tcPr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AD0">
              <w:rPr>
                <w:rFonts w:ascii="Times New Roman" w:hAnsi="Times New Roman"/>
                <w:sz w:val="24"/>
                <w:szCs w:val="24"/>
              </w:rPr>
              <w:t>Обследован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речи детей в ДОУ, </w:t>
            </w:r>
            <w:r w:rsidRPr="001D3AD0">
              <w:rPr>
                <w:rFonts w:ascii="Times New Roman" w:hAnsi="Times New Roman"/>
                <w:sz w:val="24"/>
                <w:szCs w:val="24"/>
              </w:rPr>
              <w:t>составление списка детей для прохождения ТПМПК</w:t>
            </w: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0535" w:rsidRDefault="00BD0535" w:rsidP="00092B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занятия коллег</w:t>
            </w:r>
          </w:p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BD0535" w:rsidRPr="00F147AF" w:rsidRDefault="00BD0535" w:rsidP="00092B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0535" w:rsidRDefault="00BD0535" w:rsidP="00BD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0535" w:rsidRPr="009F4E81" w:rsidRDefault="00BD0535" w:rsidP="00BD053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D0535" w:rsidRDefault="00BD0535"/>
    <w:sectPr w:rsidR="00BD0535" w:rsidSect="00F147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39B2"/>
    <w:multiLevelType w:val="hybridMultilevel"/>
    <w:tmpl w:val="1F0A02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B00008"/>
    <w:multiLevelType w:val="hybridMultilevel"/>
    <w:tmpl w:val="AE48A5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D06C57"/>
    <w:multiLevelType w:val="hybridMultilevel"/>
    <w:tmpl w:val="2954C8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3818E4"/>
    <w:multiLevelType w:val="hybridMultilevel"/>
    <w:tmpl w:val="6B8E84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5C3EC8"/>
    <w:multiLevelType w:val="hybridMultilevel"/>
    <w:tmpl w:val="D0D86B9C"/>
    <w:lvl w:ilvl="0" w:tplc="5DDE6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753"/>
    <w:rsid w:val="00BD0535"/>
    <w:rsid w:val="00EB7CB5"/>
    <w:rsid w:val="00F1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535"/>
    <w:pPr>
      <w:spacing w:after="200" w:line="276" w:lineRule="auto"/>
      <w:ind w:left="708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535"/>
    <w:pPr>
      <w:spacing w:after="200" w:line="276" w:lineRule="auto"/>
      <w:ind w:left="708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2021-05-07T12:03:00Z</dcterms:created>
  <dcterms:modified xsi:type="dcterms:W3CDTF">2021-05-07T12:12:00Z</dcterms:modified>
</cp:coreProperties>
</file>