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Title"/>
      </w:pPr>
      <w:r>
        <w:rPr>
          <w:color w:val="D92E4F"/>
        </w:rPr>
        <w:t>Диплом</w:t>
      </w:r>
    </w:p>
    <w:p>
      <w:pPr>
        <w:pStyle w:val="BodyText"/>
        <w:spacing w:before="358"/>
        <w:ind w:left="2766" w:right="2820"/>
        <w:jc w:val="center"/>
      </w:pPr>
      <w:r>
        <w:rPr>
          <w:color w:val="040404"/>
          <w:w w:val="105"/>
        </w:rPr>
        <w:t>Награждаются</w:t>
      </w:r>
      <w:r>
        <w:rPr>
          <w:color w:val="040404"/>
          <w:spacing w:val="37"/>
          <w:w w:val="105"/>
        </w:rPr>
        <w:t> </w:t>
      </w:r>
      <w:r>
        <w:rPr>
          <w:color w:val="040404"/>
          <w:w w:val="105"/>
        </w:rPr>
        <w:t>участники</w:t>
      </w:r>
      <w:r>
        <w:rPr>
          <w:color w:val="040404"/>
          <w:spacing w:val="37"/>
          <w:w w:val="105"/>
        </w:rPr>
        <w:t> </w:t>
      </w:r>
      <w:r>
        <w:rPr>
          <w:color w:val="040404"/>
          <w:w w:val="105"/>
        </w:rPr>
        <w:t>конкурса</w:t>
      </w:r>
    </w:p>
    <w:p>
      <w:pPr>
        <w:pStyle w:val="Heading1"/>
        <w:spacing w:line="297" w:lineRule="auto"/>
        <w:ind w:right="1144"/>
      </w:pPr>
      <w:r>
        <w:rPr>
          <w:color w:val="275E31"/>
          <w:w w:val="95"/>
        </w:rPr>
        <w:t>ВОРОНЧИХИНА</w:t>
      </w:r>
      <w:r>
        <w:rPr>
          <w:color w:val="275E31"/>
          <w:spacing w:val="10"/>
          <w:w w:val="95"/>
        </w:rPr>
        <w:t> </w:t>
      </w:r>
      <w:r>
        <w:rPr>
          <w:color w:val="275E31"/>
          <w:w w:val="95"/>
        </w:rPr>
        <w:t>И.И.,</w:t>
      </w:r>
      <w:r>
        <w:rPr>
          <w:color w:val="275E31"/>
          <w:spacing w:val="10"/>
          <w:w w:val="95"/>
        </w:rPr>
        <w:t> </w:t>
      </w:r>
      <w:r>
        <w:rPr>
          <w:color w:val="275E31"/>
          <w:w w:val="95"/>
        </w:rPr>
        <w:t>ЯГУПОВА</w:t>
      </w:r>
      <w:r>
        <w:rPr>
          <w:color w:val="275E31"/>
          <w:spacing w:val="10"/>
          <w:w w:val="95"/>
        </w:rPr>
        <w:t> </w:t>
      </w:r>
      <w:r>
        <w:rPr>
          <w:color w:val="275E31"/>
          <w:w w:val="95"/>
        </w:rPr>
        <w:t>Н.В.</w:t>
      </w:r>
      <w:r>
        <w:rPr>
          <w:color w:val="275E31"/>
          <w:spacing w:val="-116"/>
          <w:w w:val="95"/>
        </w:rPr>
        <w:t> </w:t>
      </w:r>
      <w:r>
        <w:rPr>
          <w:color w:val="275E31"/>
        </w:rPr>
        <w:t>СЕЛЮКИНА</w:t>
      </w:r>
      <w:r>
        <w:rPr>
          <w:color w:val="275E31"/>
          <w:spacing w:val="-26"/>
        </w:rPr>
        <w:t> </w:t>
      </w:r>
      <w:r>
        <w:rPr>
          <w:color w:val="275E31"/>
        </w:rPr>
        <w:t>С.В.</w:t>
      </w:r>
    </w:p>
    <w:p>
      <w:pPr>
        <w:pStyle w:val="BodyText"/>
        <w:spacing w:line="300" w:lineRule="auto" w:before="118"/>
        <w:ind w:left="1862" w:right="1916"/>
        <w:jc w:val="center"/>
        <w:rPr>
          <w:rFonts w:ascii="Trebuchet MS" w:hAnsi="Trebuchet MS"/>
        </w:rPr>
      </w:pPr>
      <w:r>
        <w:rPr>
          <w:rFonts w:ascii="Trebuchet MS" w:hAnsi="Trebuchet MS"/>
          <w:color w:val="040404"/>
          <w:w w:val="105"/>
        </w:rPr>
        <w:t>МАДОУ</w:t>
      </w:r>
      <w:r>
        <w:rPr>
          <w:rFonts w:ascii="Trebuchet MS" w:hAnsi="Trebuchet MS"/>
          <w:color w:val="040404"/>
          <w:spacing w:val="8"/>
          <w:w w:val="105"/>
        </w:rPr>
        <w:t> </w:t>
      </w:r>
      <w:r>
        <w:rPr>
          <w:rFonts w:ascii="Trebuchet MS" w:hAnsi="Trebuchet MS"/>
          <w:color w:val="040404"/>
          <w:w w:val="105"/>
        </w:rPr>
        <w:t>-</w:t>
      </w:r>
      <w:r>
        <w:rPr>
          <w:rFonts w:ascii="Trebuchet MS" w:hAnsi="Trebuchet MS"/>
          <w:color w:val="040404"/>
          <w:spacing w:val="8"/>
          <w:w w:val="105"/>
        </w:rPr>
        <w:t> </w:t>
      </w:r>
      <w:r>
        <w:rPr>
          <w:rFonts w:ascii="Trebuchet MS" w:hAnsi="Trebuchet MS"/>
          <w:color w:val="040404"/>
          <w:w w:val="105"/>
        </w:rPr>
        <w:t>детский</w:t>
      </w:r>
      <w:r>
        <w:rPr>
          <w:rFonts w:ascii="Trebuchet MS" w:hAnsi="Trebuchet MS"/>
          <w:color w:val="040404"/>
          <w:spacing w:val="8"/>
          <w:w w:val="105"/>
        </w:rPr>
        <w:t> </w:t>
      </w:r>
      <w:r>
        <w:rPr>
          <w:rFonts w:ascii="Trebuchet MS" w:hAnsi="Trebuchet MS"/>
          <w:color w:val="040404"/>
          <w:w w:val="105"/>
        </w:rPr>
        <w:t>сад</w:t>
      </w:r>
      <w:r>
        <w:rPr>
          <w:rFonts w:ascii="Trebuchet MS" w:hAnsi="Trebuchet MS"/>
          <w:color w:val="040404"/>
          <w:spacing w:val="8"/>
          <w:w w:val="105"/>
        </w:rPr>
        <w:t> </w:t>
      </w:r>
      <w:r>
        <w:rPr>
          <w:rFonts w:ascii="Trebuchet MS" w:hAnsi="Trebuchet MS"/>
          <w:color w:val="040404"/>
          <w:w w:val="105"/>
        </w:rPr>
        <w:t>"Колосок",</w:t>
      </w:r>
      <w:r>
        <w:rPr>
          <w:rFonts w:ascii="Trebuchet MS" w:hAnsi="Trebuchet MS"/>
          <w:color w:val="040404"/>
          <w:spacing w:val="9"/>
          <w:w w:val="105"/>
        </w:rPr>
        <w:t> </w:t>
      </w:r>
      <w:r>
        <w:rPr>
          <w:rFonts w:ascii="Trebuchet MS" w:hAnsi="Trebuchet MS"/>
          <w:color w:val="040404"/>
          <w:w w:val="105"/>
        </w:rPr>
        <w:t>группа</w:t>
      </w:r>
      <w:r>
        <w:rPr>
          <w:rFonts w:ascii="Trebuchet MS" w:hAnsi="Trebuchet MS"/>
          <w:color w:val="040404"/>
          <w:spacing w:val="8"/>
          <w:w w:val="105"/>
        </w:rPr>
        <w:t> </w:t>
      </w:r>
      <w:r>
        <w:rPr>
          <w:rFonts w:ascii="Trebuchet MS" w:hAnsi="Trebuchet MS"/>
          <w:color w:val="040404"/>
          <w:w w:val="105"/>
        </w:rPr>
        <w:t>"Берёзка"</w:t>
      </w:r>
      <w:r>
        <w:rPr>
          <w:rFonts w:ascii="Trebuchet MS" w:hAnsi="Trebuchet MS"/>
          <w:color w:val="040404"/>
          <w:spacing w:val="-76"/>
          <w:w w:val="105"/>
        </w:rPr>
        <w:t> </w:t>
      </w:r>
      <w:r>
        <w:rPr>
          <w:rFonts w:ascii="Trebuchet MS" w:hAnsi="Trebuchet MS"/>
          <w:color w:val="040404"/>
          <w:w w:val="105"/>
        </w:rPr>
        <w:t>НСО,</w:t>
      </w:r>
      <w:r>
        <w:rPr>
          <w:rFonts w:ascii="Trebuchet MS" w:hAnsi="Trebuchet MS"/>
          <w:color w:val="040404"/>
          <w:spacing w:val="-11"/>
          <w:w w:val="105"/>
        </w:rPr>
        <w:t> </w:t>
      </w:r>
      <w:r>
        <w:rPr>
          <w:rFonts w:ascii="Trebuchet MS" w:hAnsi="Trebuchet MS"/>
          <w:color w:val="040404"/>
          <w:w w:val="105"/>
        </w:rPr>
        <w:t>Новосибирский</w:t>
      </w:r>
      <w:r>
        <w:rPr>
          <w:rFonts w:ascii="Trebuchet MS" w:hAnsi="Trebuchet MS"/>
          <w:color w:val="040404"/>
          <w:spacing w:val="-11"/>
          <w:w w:val="105"/>
        </w:rPr>
        <w:t> </w:t>
      </w:r>
      <w:r>
        <w:rPr>
          <w:rFonts w:ascii="Trebuchet MS" w:hAnsi="Trebuchet MS"/>
          <w:color w:val="040404"/>
          <w:w w:val="105"/>
        </w:rPr>
        <w:t>район,</w:t>
      </w:r>
      <w:r>
        <w:rPr>
          <w:rFonts w:ascii="Trebuchet MS" w:hAnsi="Trebuchet MS"/>
          <w:color w:val="040404"/>
          <w:spacing w:val="-10"/>
          <w:w w:val="105"/>
        </w:rPr>
        <w:t> </w:t>
      </w:r>
      <w:r>
        <w:rPr>
          <w:rFonts w:ascii="Trebuchet MS" w:hAnsi="Trebuchet MS"/>
          <w:color w:val="040404"/>
          <w:w w:val="105"/>
        </w:rPr>
        <w:t>п.</w:t>
      </w:r>
      <w:r>
        <w:rPr>
          <w:rFonts w:ascii="Trebuchet MS" w:hAnsi="Trebuchet MS"/>
          <w:color w:val="040404"/>
          <w:spacing w:val="-11"/>
          <w:w w:val="105"/>
        </w:rPr>
        <w:t> </w:t>
      </w:r>
      <w:r>
        <w:rPr>
          <w:rFonts w:ascii="Trebuchet MS" w:hAnsi="Trebuchet MS"/>
          <w:color w:val="040404"/>
          <w:w w:val="105"/>
        </w:rPr>
        <w:t>Краснообск</w:t>
      </w:r>
    </w:p>
    <w:p>
      <w:pPr>
        <w:pStyle w:val="Heading1"/>
        <w:spacing w:before="134"/>
      </w:pPr>
      <w:r>
        <w:rPr>
          <w:color w:val="275E31"/>
          <w:w w:val="95"/>
        </w:rPr>
        <w:t>ПОБЕДИТЕЛЬ</w:t>
      </w:r>
      <w:r>
        <w:rPr>
          <w:color w:val="275E31"/>
          <w:spacing w:val="-25"/>
          <w:w w:val="95"/>
        </w:rPr>
        <w:t> </w:t>
      </w:r>
      <w:r>
        <w:rPr>
          <w:color w:val="275E31"/>
          <w:w w:val="95"/>
        </w:rPr>
        <w:t>(1</w:t>
      </w:r>
      <w:r>
        <w:rPr>
          <w:color w:val="275E31"/>
          <w:spacing w:val="-25"/>
          <w:w w:val="95"/>
        </w:rPr>
        <w:t> </w:t>
      </w:r>
      <w:r>
        <w:rPr>
          <w:color w:val="275E31"/>
          <w:w w:val="95"/>
        </w:rPr>
        <w:t>МЕСТО)</w:t>
      </w:r>
    </w:p>
    <w:p>
      <w:pPr>
        <w:pStyle w:val="BodyText"/>
        <w:spacing w:line="668" w:lineRule="exact" w:before="21"/>
        <w:ind w:left="1862" w:right="1920"/>
        <w:jc w:val="center"/>
      </w:pPr>
      <w:r>
        <w:rPr>
          <w:color w:val="040404"/>
        </w:rPr>
        <w:t>Всероссийского</w:t>
      </w:r>
      <w:r>
        <w:rPr>
          <w:color w:val="040404"/>
          <w:spacing w:val="26"/>
        </w:rPr>
        <w:t> </w:t>
      </w:r>
      <w:r>
        <w:rPr>
          <w:color w:val="040404"/>
        </w:rPr>
        <w:t>конкурса</w:t>
      </w:r>
      <w:r>
        <w:rPr>
          <w:color w:val="040404"/>
          <w:spacing w:val="26"/>
        </w:rPr>
        <w:t> </w:t>
      </w:r>
      <w:r>
        <w:rPr>
          <w:color w:val="040404"/>
        </w:rPr>
        <w:t>«</w:t>
      </w:r>
      <w:r>
        <w:rPr>
          <w:b/>
          <w:color w:val="36AC54"/>
        </w:rPr>
        <w:t>ИЗУМРУДНЫЙ</w:t>
      </w:r>
      <w:r>
        <w:rPr>
          <w:b/>
          <w:color w:val="36AC54"/>
          <w:spacing w:val="26"/>
        </w:rPr>
        <w:t> </w:t>
      </w:r>
      <w:r>
        <w:rPr>
          <w:b/>
          <w:color w:val="D92E4F"/>
        </w:rPr>
        <w:t>ГОРОД</w:t>
      </w:r>
      <w:r>
        <w:rPr>
          <w:color w:val="040404"/>
        </w:rPr>
        <w:t>»</w:t>
      </w:r>
      <w:r>
        <w:rPr>
          <w:color w:val="040404"/>
          <w:spacing w:val="-67"/>
        </w:rPr>
        <w:t> </w:t>
      </w:r>
      <w:r>
        <w:rPr>
          <w:color w:val="040404"/>
          <w:w w:val="105"/>
        </w:rPr>
        <w:t>Номинация:</w:t>
      </w:r>
      <w:r>
        <w:rPr>
          <w:color w:val="040404"/>
          <w:spacing w:val="-10"/>
          <w:w w:val="105"/>
        </w:rPr>
        <w:t> </w:t>
      </w:r>
      <w:r>
        <w:rPr>
          <w:color w:val="040404"/>
          <w:w w:val="105"/>
        </w:rPr>
        <w:t>Обмен</w:t>
      </w:r>
      <w:r>
        <w:rPr>
          <w:color w:val="040404"/>
          <w:spacing w:val="-10"/>
          <w:w w:val="105"/>
        </w:rPr>
        <w:t> </w:t>
      </w:r>
      <w:r>
        <w:rPr>
          <w:color w:val="040404"/>
          <w:w w:val="105"/>
        </w:rPr>
        <w:t>педагогическим</w:t>
      </w:r>
      <w:r>
        <w:rPr>
          <w:color w:val="040404"/>
          <w:spacing w:val="-11"/>
          <w:w w:val="105"/>
        </w:rPr>
        <w:t> </w:t>
      </w:r>
      <w:r>
        <w:rPr>
          <w:color w:val="040404"/>
          <w:w w:val="105"/>
        </w:rPr>
        <w:t>опытом</w:t>
      </w:r>
    </w:p>
    <w:p>
      <w:pPr>
        <w:pStyle w:val="BodyText"/>
        <w:spacing w:line="283" w:lineRule="exact"/>
        <w:ind w:left="1084" w:right="1144"/>
        <w:jc w:val="center"/>
      </w:pPr>
      <w:r>
        <w:rPr>
          <w:color w:val="040404"/>
          <w:w w:val="105"/>
        </w:rPr>
        <w:t>Название</w:t>
      </w:r>
      <w:r>
        <w:rPr>
          <w:color w:val="040404"/>
          <w:spacing w:val="-17"/>
          <w:w w:val="105"/>
        </w:rPr>
        <w:t> </w:t>
      </w:r>
      <w:r>
        <w:rPr>
          <w:color w:val="040404"/>
          <w:w w:val="105"/>
        </w:rPr>
        <w:t>работы:</w:t>
      </w:r>
      <w:r>
        <w:rPr>
          <w:color w:val="040404"/>
          <w:spacing w:val="-18"/>
          <w:w w:val="105"/>
        </w:rPr>
        <w:t> </w:t>
      </w:r>
      <w:r>
        <w:rPr>
          <w:color w:val="040404"/>
          <w:w w:val="105"/>
        </w:rPr>
        <w:t>"Фруктовая</w:t>
      </w:r>
      <w:r>
        <w:rPr>
          <w:color w:val="040404"/>
          <w:spacing w:val="-17"/>
          <w:w w:val="105"/>
        </w:rPr>
        <w:t> </w:t>
      </w:r>
      <w:r>
        <w:rPr>
          <w:color w:val="040404"/>
          <w:w w:val="105"/>
        </w:rPr>
        <w:t>неделя"</w:t>
      </w:r>
      <w:r>
        <w:rPr>
          <w:color w:val="040404"/>
          <w:spacing w:val="-18"/>
          <w:w w:val="105"/>
        </w:rPr>
        <w:t> </w:t>
      </w:r>
      <w:r>
        <w:rPr>
          <w:color w:val="040404"/>
          <w:w w:val="105"/>
        </w:rPr>
        <w:t>презентация</w:t>
      </w:r>
      <w:r>
        <w:rPr>
          <w:color w:val="040404"/>
          <w:spacing w:val="-17"/>
          <w:w w:val="105"/>
        </w:rPr>
        <w:t> </w:t>
      </w:r>
      <w:r>
        <w:rPr>
          <w:color w:val="040404"/>
          <w:w w:val="105"/>
        </w:rPr>
        <w:t>проекта</w:t>
      </w:r>
    </w:p>
    <w:p>
      <w:pPr>
        <w:pStyle w:val="BodyText"/>
        <w:spacing w:before="11"/>
        <w:rPr>
          <w:sz w:val="40"/>
        </w:rPr>
      </w:pPr>
    </w:p>
    <w:p>
      <w:pPr>
        <w:spacing w:line="295" w:lineRule="auto" w:before="0"/>
        <w:ind w:left="532" w:right="595" w:firstLine="7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40404"/>
          <w:w w:val="105"/>
          <w:sz w:val="18"/>
        </w:rPr>
        <w:t>Организатор конкурса "Изумрудный город" - Всероссийское СМИ "Изумрудный город"</w:t>
      </w:r>
      <w:r>
        <w:rPr>
          <w:rFonts w:ascii="Trebuchet MS" w:hAnsi="Trebuchet MS"/>
          <w:color w:val="040404"/>
          <w:spacing w:val="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Свидетельство</w:t>
      </w:r>
      <w:r>
        <w:rPr>
          <w:rFonts w:ascii="Trebuchet MS" w:hAnsi="Trebuchet MS"/>
          <w:color w:val="040404"/>
          <w:spacing w:val="-12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ЭЛ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№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ФС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77–62172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от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26.06.2015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г.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выдано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Федеральной</w:t>
      </w:r>
      <w:r>
        <w:rPr>
          <w:rFonts w:ascii="Trebuchet MS" w:hAnsi="Trebuchet MS"/>
          <w:color w:val="040404"/>
          <w:spacing w:val="-12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службой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по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надзору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в</w:t>
      </w:r>
      <w:r>
        <w:rPr>
          <w:rFonts w:ascii="Trebuchet MS" w:hAnsi="Trebuchet MS"/>
          <w:color w:val="040404"/>
          <w:spacing w:val="-11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сфере</w:t>
      </w:r>
      <w:r>
        <w:rPr>
          <w:rFonts w:ascii="Trebuchet MS" w:hAnsi="Trebuchet MS"/>
          <w:color w:val="040404"/>
          <w:spacing w:val="-54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информационных</w:t>
      </w:r>
      <w:r>
        <w:rPr>
          <w:rFonts w:ascii="Trebuchet MS" w:hAnsi="Trebuchet MS"/>
          <w:color w:val="040404"/>
          <w:spacing w:val="-7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технологий</w:t>
      </w:r>
      <w:r>
        <w:rPr>
          <w:rFonts w:ascii="Trebuchet MS" w:hAnsi="Trebuchet MS"/>
          <w:color w:val="040404"/>
          <w:spacing w:val="-7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и</w:t>
      </w:r>
      <w:r>
        <w:rPr>
          <w:rFonts w:ascii="Trebuchet MS" w:hAnsi="Trebuchet MS"/>
          <w:color w:val="040404"/>
          <w:spacing w:val="-7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массовых</w:t>
      </w:r>
      <w:r>
        <w:rPr>
          <w:rFonts w:ascii="Trebuchet MS" w:hAnsi="Trebuchet MS"/>
          <w:color w:val="040404"/>
          <w:spacing w:val="-7"/>
          <w:w w:val="105"/>
          <w:sz w:val="18"/>
        </w:rPr>
        <w:t> </w:t>
      </w:r>
      <w:r>
        <w:rPr>
          <w:rFonts w:ascii="Trebuchet MS" w:hAnsi="Trebuchet MS"/>
          <w:color w:val="040404"/>
          <w:w w:val="105"/>
          <w:sz w:val="18"/>
        </w:rPr>
        <w:t>коммуникаций</w:t>
      </w:r>
    </w:p>
    <w:p>
      <w:pPr>
        <w:pStyle w:val="BodyText"/>
        <w:tabs>
          <w:tab w:pos="7818" w:val="left" w:leader="none"/>
        </w:tabs>
        <w:spacing w:before="50"/>
        <w:ind w:left="143"/>
      </w:pPr>
      <w:r>
        <w:rPr>
          <w:color w:val="040404"/>
          <w:w w:val="105"/>
        </w:rPr>
        <w:t>Дата</w:t>
      </w:r>
      <w:r>
        <w:rPr>
          <w:color w:val="040404"/>
          <w:spacing w:val="-13"/>
          <w:w w:val="105"/>
        </w:rPr>
        <w:t> </w:t>
      </w:r>
      <w:r>
        <w:rPr>
          <w:color w:val="040404"/>
          <w:w w:val="105"/>
        </w:rPr>
        <w:t>поступления</w:t>
      </w:r>
      <w:r>
        <w:rPr>
          <w:color w:val="040404"/>
          <w:spacing w:val="-14"/>
          <w:w w:val="105"/>
        </w:rPr>
        <w:t> </w:t>
      </w:r>
      <w:r>
        <w:rPr>
          <w:color w:val="040404"/>
          <w:w w:val="105"/>
        </w:rPr>
        <w:t>работы:</w:t>
        <w:tab/>
      </w:r>
      <w:r>
        <w:rPr>
          <w:color w:val="040404"/>
        </w:rPr>
        <w:t>Номер</w:t>
      </w:r>
      <w:r>
        <w:rPr>
          <w:color w:val="040404"/>
          <w:spacing w:val="20"/>
        </w:rPr>
        <w:t> </w:t>
      </w:r>
      <w:r>
        <w:rPr>
          <w:color w:val="040404"/>
        </w:rPr>
        <w:t>диплома:</w:t>
      </w:r>
    </w:p>
    <w:p>
      <w:pPr>
        <w:pStyle w:val="BodyText"/>
        <w:tabs>
          <w:tab w:pos="7818" w:val="left" w:leader="none"/>
        </w:tabs>
        <w:spacing w:before="90"/>
        <w:ind w:left="143"/>
      </w:pPr>
      <w:r>
        <w:rPr>
          <w:color w:val="242424"/>
          <w:w w:val="105"/>
        </w:rPr>
        <w:t>18.10.2020</w:t>
        <w:tab/>
        <w:t>79410</w:t>
      </w:r>
    </w:p>
    <w:p>
      <w:pPr>
        <w:pStyle w:val="BodyText"/>
        <w:spacing w:before="3"/>
        <w:rPr>
          <w:sz w:val="47"/>
        </w:rPr>
      </w:pPr>
    </w:p>
    <w:p>
      <w:pPr>
        <w:spacing w:line="307" w:lineRule="auto" w:before="0"/>
        <w:ind w:left="113" w:right="4350" w:firstLine="0"/>
        <w:jc w:val="left"/>
        <w:rPr>
          <w:sz w:val="19"/>
        </w:rPr>
      </w:pPr>
      <w:r>
        <w:rPr>
          <w:color w:val="040404"/>
          <w:w w:val="105"/>
          <w:sz w:val="19"/>
        </w:rPr>
        <w:t>Данная работа прошла экспертную редакционную оценку</w:t>
      </w:r>
      <w:r>
        <w:rPr>
          <w:color w:val="040404"/>
          <w:spacing w:val="-53"/>
          <w:w w:val="105"/>
          <w:sz w:val="19"/>
        </w:rPr>
        <w:t> </w:t>
      </w:r>
      <w:r>
        <w:rPr>
          <w:color w:val="040404"/>
          <w:w w:val="105"/>
          <w:sz w:val="19"/>
        </w:rPr>
        <w:t>и получила положительное заключение оргкомитета</w:t>
      </w:r>
      <w:r>
        <w:rPr>
          <w:color w:val="040404"/>
          <w:spacing w:val="1"/>
          <w:w w:val="105"/>
          <w:sz w:val="19"/>
        </w:rPr>
        <w:t> </w:t>
      </w:r>
      <w:r>
        <w:rPr>
          <w:color w:val="040404"/>
          <w:w w:val="105"/>
          <w:sz w:val="19"/>
        </w:rPr>
        <w:t>официального</w:t>
      </w:r>
      <w:r>
        <w:rPr>
          <w:color w:val="040404"/>
          <w:spacing w:val="-7"/>
          <w:w w:val="105"/>
          <w:sz w:val="19"/>
        </w:rPr>
        <w:t> </w:t>
      </w:r>
      <w:r>
        <w:rPr>
          <w:color w:val="040404"/>
          <w:w w:val="105"/>
          <w:sz w:val="19"/>
        </w:rPr>
        <w:t>сайта</w:t>
      </w:r>
      <w:r>
        <w:rPr>
          <w:color w:val="040404"/>
          <w:spacing w:val="-7"/>
          <w:w w:val="105"/>
          <w:sz w:val="19"/>
        </w:rPr>
        <w:t> </w:t>
      </w:r>
      <w:r>
        <w:rPr>
          <w:color w:val="040404"/>
          <w:w w:val="105"/>
          <w:sz w:val="19"/>
        </w:rPr>
        <w:t>"Изумрудный</w:t>
      </w:r>
      <w:r>
        <w:rPr>
          <w:color w:val="040404"/>
          <w:spacing w:val="-6"/>
          <w:w w:val="105"/>
          <w:sz w:val="19"/>
        </w:rPr>
        <w:t> </w:t>
      </w:r>
      <w:r>
        <w:rPr>
          <w:color w:val="040404"/>
          <w:w w:val="105"/>
          <w:sz w:val="19"/>
        </w:rPr>
        <w:t>город"</w:t>
      </w:r>
    </w:p>
    <w:sectPr>
      <w:type w:val="continuous"/>
      <w:pgSz w:w="11910" w:h="16840"/>
      <w:pgMar w:top="1580" w:bottom="280" w:left="10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22"/>
      <w:ind w:left="1085" w:right="1143"/>
      <w:jc w:val="center"/>
      <w:outlineLvl w:val="1"/>
    </w:pPr>
    <w:rPr>
      <w:rFonts w:ascii="Arial" w:hAnsi="Arial" w:eastAsia="Arial" w:cs="Arial"/>
      <w:b/>
      <w:bCs/>
      <w:sz w:val="45"/>
      <w:szCs w:val="4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322" w:lineRule="exact"/>
      <w:ind w:left="1085" w:right="1143"/>
      <w:jc w:val="center"/>
    </w:pPr>
    <w:rPr>
      <w:rFonts w:ascii="Arial" w:hAnsi="Arial" w:eastAsia="Arial" w:cs="Arial"/>
      <w:b/>
      <w:bCs/>
      <w:sz w:val="120"/>
      <w:szCs w:val="1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2021-04-18T16:57:18Z</dcterms:created>
  <dcterms:modified xsi:type="dcterms:W3CDTF">2021-04-18T16:57:18Z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LastSaved">
    <vt:filetime>2021-04-18T00:00:00Z</vt:filetime>
  </property>
</Properties>
</file>